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5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Повестка</w:t>
      </w:r>
      <w:r/>
    </w:p>
    <w:p>
      <w:pPr>
        <w:pStyle w:val="59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 родителя)_______________________________________________________________</w:t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БМАОУ СОШ №32 ставит Вас в известность, что "___"_____________20__г. в ___ часов  состоится заседание Совета профилактики по вопросу нарушения школьной дисциплины  (низкой успеваемости и пр.) Вашим ребенком</w:t>
      </w:r>
      <w:r/>
    </w:p>
    <w:p>
      <w:pPr>
        <w:pStyle w:val="597"/>
      </w:pPr>
      <w:r>
        <w:rPr>
          <w:rFonts w:ascii="Times New Roman" w:hAnsi="Times New Roman" w:cs="Times New Roman"/>
          <w:sz w:val="24"/>
          <w:szCs w:val="24"/>
        </w:rPr>
        <w:t xml:space="preserve">(Ф.И., класс) __________________________________________________________________</w:t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строго обязательна.</w:t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школы: _____________ (Ф.И.О.)</w:t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------------------------------------------------------------------------------------------------------------------------</w:t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Повестка  получена и прочитана мной _______________________(Ф.И.О. родителя)</w:t>
        <w:br/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"___"____________20__г. Подпись:______________</w:t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 явки документы направляются в ОДН.</w:t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5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Повестка</w:t>
      </w:r>
      <w:r/>
    </w:p>
    <w:p>
      <w:pPr>
        <w:pStyle w:val="59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 родителя)_______________________________________________________________</w:t>
      </w:r>
      <w:r/>
    </w:p>
    <w:p>
      <w:pPr>
        <w:pStyle w:val="597"/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БМАОУ СОШ №32 ставит Вас в известность, что "___"_____________20__г. в ___ часов  состоится заседание Совета профилактики по вопросу нарушения школьной дисциплины  (низкой успеваемости и пр.) Вашим ребенком</w:t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(Ф.И., класс) __________________________________________________________________</w:t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строго обязательна.</w:t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школы: _____________ (Ф.И.О.)</w:t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------------------------------------------------------------------------------------------------------------------------</w:t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Повестка  получена и прочитана мной _______________________(Ф.И.О. родителя)</w:t>
        <w:br/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"___"____________20__г. Подпись:______________</w:t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5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 явки документы направляются в ОДН.</w:t>
      </w:r>
      <w:r/>
    </w:p>
    <w:p>
      <w:pPr>
        <w:pStyle w:val="5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59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Lucida Sans Unicode">
    <w:panose1 w:val="020B0603030804020204"/>
  </w:font>
  <w:font w:name="Mangal">
    <w:panose1 w:val="02020603050405020304"/>
  </w:font>
  <w:font w:name="swiss921 bt;arial">
    <w:panose1 w:val="05040102010807070707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7"/>
    <w:next w:val="59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7"/>
    <w:next w:val="597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7"/>
    <w:next w:val="59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7"/>
    <w:next w:val="59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7"/>
    <w:next w:val="59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7"/>
    <w:next w:val="59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7"/>
    <w:next w:val="59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7"/>
    <w:next w:val="59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7"/>
    <w:next w:val="59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7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7"/>
    <w:next w:val="59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7"/>
    <w:next w:val="59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7"/>
    <w:next w:val="59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7"/>
    <w:next w:val="59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character" w:styleId="46">
    <w:name w:val="Caption Char"/>
    <w:basedOn w:val="606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7"/>
    <w:next w:val="59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7"/>
    <w:next w:val="59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7"/>
    <w:next w:val="59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7"/>
    <w:next w:val="59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7"/>
    <w:next w:val="59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7"/>
    <w:next w:val="59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7"/>
    <w:next w:val="59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7"/>
    <w:next w:val="59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7"/>
    <w:next w:val="59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7"/>
    <w:next w:val="597"/>
    <w:uiPriority w:val="99"/>
    <w:unhideWhenUsed/>
    <w:pPr>
      <w:spacing w:after="0" w:afterAutospacing="0"/>
    </w:pPr>
  </w:style>
  <w:style w:type="paragraph" w:styleId="597" w:default="1">
    <w:name w:val="Normal"/>
    <w:qFormat/>
    <w:pPr>
      <w:widowControl/>
    </w:pPr>
    <w:rPr>
      <w:rFonts w:ascii="Swiss921 BT;Arial" w:hAnsi="Swiss921 BT;Arial" w:eastAsia="Times New Roman" w:cs="Swiss921 BT;Arial"/>
      <w:color w:val="auto"/>
      <w:sz w:val="144"/>
      <w:szCs w:val="20"/>
      <w:lang w:val="ru-RU" w:eastAsia="zh-CN" w:bidi="ar-SA"/>
    </w:rPr>
  </w:style>
  <w:style w:type="character" w:styleId="598">
    <w:name w:val="Основной шрифт абзаца"/>
    <w:qFormat/>
  </w:style>
  <w:style w:type="character" w:styleId="599">
    <w:name w:val="Absatz-Standardschriftart"/>
    <w:qFormat/>
  </w:style>
  <w:style w:type="character" w:styleId="600">
    <w:name w:val="WW-Absatz-Standardschriftart"/>
    <w:qFormat/>
  </w:style>
  <w:style w:type="character" w:styleId="601">
    <w:name w:val="WW-Absatz-Standardschriftart1"/>
    <w:qFormat/>
  </w:style>
  <w:style w:type="character" w:styleId="602">
    <w:name w:val="Основной шрифт абзаца1"/>
    <w:qFormat/>
  </w:style>
  <w:style w:type="paragraph" w:styleId="603">
    <w:name w:val="Heading"/>
    <w:basedOn w:val="597"/>
    <w:next w:val="604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04">
    <w:name w:val="Body Text"/>
    <w:basedOn w:val="597"/>
    <w:pPr>
      <w:spacing w:before="0" w:after="120"/>
    </w:pPr>
  </w:style>
  <w:style w:type="paragraph" w:styleId="605">
    <w:name w:val="List"/>
    <w:basedOn w:val="604"/>
    <w:rPr>
      <w:rFonts w:cs="Mangal"/>
    </w:rPr>
  </w:style>
  <w:style w:type="paragraph" w:styleId="606">
    <w:name w:val="Caption"/>
    <w:basedOn w:val="597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07">
    <w:name w:val="Index"/>
    <w:basedOn w:val="597"/>
    <w:qFormat/>
    <w:pPr>
      <w:suppressLineNumbers/>
    </w:pPr>
  </w:style>
  <w:style w:type="paragraph" w:styleId="608">
    <w:name w:val="Заголовок"/>
    <w:basedOn w:val="597"/>
    <w:next w:val="604"/>
    <w:qFormat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609">
    <w:name w:val="Название объекта"/>
    <w:basedOn w:val="597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10">
    <w:name w:val="Указатель1"/>
    <w:basedOn w:val="597"/>
    <w:qFormat/>
    <w:pPr>
      <w:suppressLineNumbers/>
    </w:pPr>
    <w:rPr>
      <w:rFonts w:cs="Mangal"/>
    </w:rPr>
  </w:style>
  <w:style w:type="paragraph" w:styleId="611">
    <w:name w:val="Текст выноски"/>
    <w:basedOn w:val="597"/>
    <w:qFormat/>
    <w:rPr>
      <w:rFonts w:ascii="Tahoma" w:hAnsi="Tahoma" w:cs="Tahoma"/>
      <w:sz w:val="16"/>
      <w:szCs w:val="16"/>
    </w:rPr>
  </w:style>
  <w:style w:type="character" w:styleId="788" w:default="1">
    <w:name w:val="Default Paragraph Font"/>
    <w:uiPriority w:val="1"/>
    <w:semiHidden/>
    <w:unhideWhenUsed/>
  </w:style>
  <w:style w:type="numbering" w:styleId="789" w:default="1">
    <w:name w:val="No List"/>
    <w:uiPriority w:val="99"/>
    <w:semiHidden/>
    <w:unhideWhenUsed/>
  </w:style>
  <w:style w:type="table" w:styleId="7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</dc:title>
  <dc:subject/>
  <dc:creator>User</dc:creator>
  <cp:keywords> </cp:keywords>
  <dc:description/>
  <dc:language>en-US</dc:language>
  <cp:lastModifiedBy>Елена Емельянова</cp:lastModifiedBy>
  <cp:revision>5</cp:revision>
  <dcterms:created xsi:type="dcterms:W3CDTF">2017-11-06T13:43:00Z</dcterms:created>
  <dcterms:modified xsi:type="dcterms:W3CDTF">2022-12-29T19:32:50Z</dcterms:modified>
</cp:coreProperties>
</file>