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53C" w:rsidRPr="00C1722B" w:rsidRDefault="009F553C" w:rsidP="00C1722B">
      <w:pPr>
        <w:shd w:val="clear" w:color="auto" w:fill="FFFFFF"/>
        <w:spacing w:after="0" w:line="240" w:lineRule="auto"/>
        <w:ind w:left="-993" w:firstLine="993"/>
        <w:jc w:val="center"/>
        <w:outlineLvl w:val="0"/>
        <w:rPr>
          <w:rFonts w:ascii="Times New Roman" w:eastAsia="Times New Roman" w:hAnsi="Times New Roman" w:cs="Times New Roman"/>
          <w:b/>
          <w:bCs/>
          <w:kern w:val="36"/>
          <w:sz w:val="56"/>
          <w:szCs w:val="56"/>
        </w:rPr>
      </w:pPr>
      <w:bookmarkStart w:id="0" w:name="_GoBack"/>
      <w:r w:rsidRPr="00C1722B">
        <w:rPr>
          <w:rFonts w:ascii="Times New Roman" w:eastAsia="Times New Roman" w:hAnsi="Times New Roman" w:cs="Times New Roman"/>
          <w:b/>
          <w:bCs/>
          <w:kern w:val="36"/>
          <w:sz w:val="56"/>
          <w:szCs w:val="56"/>
        </w:rPr>
        <w:t>Влияние социальных сетей на подростков</w:t>
      </w:r>
    </w:p>
    <w:bookmarkEnd w:id="0"/>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Социальные сети — неотъемлемая часть современной жизни. Благодаря им люди, находящиеся на любом расстоянии, имеют возможность беспрепятственно общаться, обмениваться фотографиями и другой интересной информацией. Но обретя такую полезную возможность, многие начинают ею злоупотреблять. Бесконтрольное времяпровождение в интернете приводит к размытию границ между реальностью и иллюзией, в результате чего влияние социальных сетей может представлять настоящую опасность.</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Согласно результатам исследований, к группе повышенного риска относятся офисные работники, проводящие за компьютером 8-10 часов в день и, конечно же, подростки, подверженные массовому влиянию и находящиеся в безостановочном поиске новых эмоций. Их восприимчивая психика находится в стадии усиленного формирования. Становление характера взрослеющей личности напрямую зависит от того, что её окружает. Поэтому социальные сети не лучшим образом влияют на поведение детей от 12 до 18 лет.</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7C199246" wp14:editId="7C0D8F1F">
            <wp:extent cx="3599461" cy="2194136"/>
            <wp:effectExtent l="0" t="0" r="0" b="0"/>
            <wp:docPr id="1" name="Рисунок 1" descr="https://img.mamsy.ru/uploads/wysiwyg/46/4a/1c60f54cc491350ce5d348af4b48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amsy.ru/uploads/wysiwyg/46/4a/1c60f54cc491350ce5d348af4b4820a6.jpg"/>
                    <pic:cNvPicPr>
                      <a:picLocks noChangeAspect="1" noChangeArrowheads="1"/>
                    </pic:cNvPicPr>
                  </pic:nvPicPr>
                  <pic:blipFill>
                    <a:blip r:embed="rId6"/>
                    <a:srcRect/>
                    <a:stretch>
                      <a:fillRect/>
                    </a:stretch>
                  </pic:blipFill>
                  <pic:spPr bwMode="auto">
                    <a:xfrm>
                      <a:off x="0" y="0"/>
                      <a:ext cx="3597312" cy="2192826"/>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Разумеется, подростки считают, что общение в сети помогает им:</w:t>
      </w:r>
    </w:p>
    <w:p w:rsidR="009F553C" w:rsidRPr="00C1722B" w:rsidRDefault="009F553C" w:rsidP="00C1722B">
      <w:pPr>
        <w:numPr>
          <w:ilvl w:val="0"/>
          <w:numId w:val="1"/>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заводить друзей и поддерживать с ними отношения;</w:t>
      </w:r>
    </w:p>
    <w:p w:rsidR="009F553C" w:rsidRPr="00C1722B" w:rsidRDefault="009F553C" w:rsidP="00C1722B">
      <w:pPr>
        <w:numPr>
          <w:ilvl w:val="0"/>
          <w:numId w:val="1"/>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завоевывать популярность и одобрение сверстников;</w:t>
      </w:r>
    </w:p>
    <w:p w:rsidR="009F553C" w:rsidRPr="00C1722B" w:rsidRDefault="009F553C" w:rsidP="00C1722B">
      <w:pPr>
        <w:numPr>
          <w:ilvl w:val="0"/>
          <w:numId w:val="1"/>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ощущать необходимую поддержку;</w:t>
      </w:r>
    </w:p>
    <w:p w:rsidR="009F553C" w:rsidRPr="00C1722B" w:rsidRDefault="009F553C" w:rsidP="00C1722B">
      <w:pPr>
        <w:numPr>
          <w:ilvl w:val="0"/>
          <w:numId w:val="1"/>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получать достаточно внимания;</w:t>
      </w:r>
    </w:p>
    <w:p w:rsidR="009F553C" w:rsidRPr="00C1722B" w:rsidRDefault="009F553C" w:rsidP="00C1722B">
      <w:pPr>
        <w:numPr>
          <w:ilvl w:val="0"/>
          <w:numId w:val="1"/>
        </w:numPr>
        <w:shd w:val="clear" w:color="auto" w:fill="FFFFFF"/>
        <w:spacing w:after="0" w:line="376" w:lineRule="atLeast"/>
        <w:ind w:left="-993" w:firstLine="993"/>
        <w:jc w:val="both"/>
        <w:rPr>
          <w:rFonts w:ascii="Times New Roman" w:eastAsia="Times New Roman" w:hAnsi="Times New Roman" w:cs="Times New Roman"/>
          <w:sz w:val="25"/>
          <w:szCs w:val="25"/>
        </w:rPr>
      </w:pPr>
      <w:proofErr w:type="spellStart"/>
      <w:r w:rsidRPr="00C1722B">
        <w:rPr>
          <w:rFonts w:ascii="Times New Roman" w:eastAsia="Times New Roman" w:hAnsi="Times New Roman" w:cs="Times New Roman"/>
          <w:sz w:val="25"/>
          <w:szCs w:val="25"/>
        </w:rPr>
        <w:t>самоутверждаться</w:t>
      </w:r>
      <w:proofErr w:type="spellEnd"/>
      <w:r w:rsidRPr="00C1722B">
        <w:rPr>
          <w:rFonts w:ascii="Times New Roman" w:eastAsia="Times New Roman" w:hAnsi="Times New Roman" w:cs="Times New Roman"/>
          <w:sz w:val="25"/>
          <w:szCs w:val="25"/>
        </w:rPr>
        <w:t xml:space="preserve"> в глазах знакомых.</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Родители же, в свою очередь, могут отмечать беспричинное раздражение, угнетенное настроение или, наоборот, неконтролируемый прилив эмоций у своих чад. Причиной тому является излишняя впечатлительность, присущая подросткам. Именно она мешает им получать пользу от социальных сетей. Чтобы оценить весь масштаб проблемы, нужно разобраться, в чем заключается опасность этой модной виртуальной тенденции.</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lastRenderedPageBreak/>
        <w:drawing>
          <wp:inline distT="0" distB="0" distL="0" distR="0" wp14:anchorId="2F3896AB" wp14:editId="28F8E215">
            <wp:extent cx="2949934" cy="1524614"/>
            <wp:effectExtent l="0" t="0" r="0" b="0"/>
            <wp:docPr id="2" name="Рисунок 2" descr="https://img.mamsy.ru/uploads/wysiwyg/f9/12/02183208044c4cc102f218735e080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amsy.ru/uploads/wysiwyg/f9/12/02183208044c4cc102f218735e080a5a.jpg"/>
                    <pic:cNvPicPr>
                      <a:picLocks noChangeAspect="1" noChangeArrowheads="1"/>
                    </pic:cNvPicPr>
                  </pic:nvPicPr>
                  <pic:blipFill>
                    <a:blip r:embed="rId7"/>
                    <a:srcRect/>
                    <a:stretch>
                      <a:fillRect/>
                    </a:stretch>
                  </pic:blipFill>
                  <pic:spPr bwMode="auto">
                    <a:xfrm>
                      <a:off x="0" y="0"/>
                      <a:ext cx="2951556" cy="1525452"/>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0" w:line="376" w:lineRule="atLeast"/>
        <w:ind w:left="-993" w:firstLine="993"/>
        <w:jc w:val="both"/>
        <w:outlineLvl w:val="1"/>
        <w:rPr>
          <w:rFonts w:ascii="Times New Roman" w:eastAsia="Times New Roman" w:hAnsi="Times New Roman" w:cs="Times New Roman"/>
          <w:sz w:val="31"/>
          <w:szCs w:val="31"/>
        </w:rPr>
      </w:pPr>
      <w:r w:rsidRPr="00C1722B">
        <w:rPr>
          <w:rFonts w:ascii="Times New Roman" w:eastAsia="Times New Roman" w:hAnsi="Times New Roman" w:cs="Times New Roman"/>
          <w:b/>
          <w:bCs/>
          <w:sz w:val="31"/>
        </w:rPr>
        <w:t xml:space="preserve">Как </w:t>
      </w:r>
      <w:proofErr w:type="spellStart"/>
      <w:r w:rsidRPr="00C1722B">
        <w:rPr>
          <w:rFonts w:ascii="Times New Roman" w:eastAsia="Times New Roman" w:hAnsi="Times New Roman" w:cs="Times New Roman"/>
          <w:b/>
          <w:bCs/>
          <w:sz w:val="31"/>
        </w:rPr>
        <w:t>соцсети</w:t>
      </w:r>
      <w:proofErr w:type="spellEnd"/>
      <w:r w:rsidRPr="00C1722B">
        <w:rPr>
          <w:rFonts w:ascii="Times New Roman" w:eastAsia="Times New Roman" w:hAnsi="Times New Roman" w:cs="Times New Roman"/>
          <w:b/>
          <w:bCs/>
          <w:sz w:val="31"/>
        </w:rPr>
        <w:t xml:space="preserve"> влияют на современных </w:t>
      </w:r>
      <w:proofErr w:type="spellStart"/>
      <w:r w:rsidRPr="00C1722B">
        <w:rPr>
          <w:rFonts w:ascii="Times New Roman" w:eastAsia="Times New Roman" w:hAnsi="Times New Roman" w:cs="Times New Roman"/>
          <w:b/>
          <w:bCs/>
          <w:sz w:val="31"/>
        </w:rPr>
        <w:t>тинейджеров</w:t>
      </w:r>
      <w:proofErr w:type="spellEnd"/>
      <w:r w:rsidRPr="00C1722B">
        <w:rPr>
          <w:rFonts w:ascii="Times New Roman" w:eastAsia="Times New Roman" w:hAnsi="Times New Roman" w:cs="Times New Roman"/>
          <w:b/>
          <w:bCs/>
          <w:sz w:val="31"/>
        </w:rPr>
        <w:t>?</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Несмотря на кажущуюся безобидность, сайты для общения в интернете наносят реальной жизни непоправимый урон. Они отнимают массу ценного времени, которое могло бы быть потрачено на учебу или физическое развитие. Помимо колоссальных временных затрат, они препятствуют адекватному мышлению, оказывая влияние и искажая чувство мировосприятия. В результате такого воздействия и без того восприимчивый подросток обретает массу психологических проблем, становясь более закомплексованным и нервным.</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Результатом влияния социальных сетей может стать:</w:t>
      </w:r>
    </w:p>
    <w:p w:rsidR="009F553C" w:rsidRPr="00C1722B" w:rsidRDefault="009F553C" w:rsidP="00C1722B">
      <w:pPr>
        <w:numPr>
          <w:ilvl w:val="0"/>
          <w:numId w:val="2"/>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Неумение общаться в реальной жизни.</w:t>
      </w:r>
      <w:r w:rsidRPr="00C1722B">
        <w:rPr>
          <w:rFonts w:ascii="Times New Roman" w:eastAsia="Times New Roman" w:hAnsi="Times New Roman" w:cs="Times New Roman"/>
          <w:sz w:val="25"/>
          <w:szCs w:val="25"/>
        </w:rPr>
        <w:t xml:space="preserve"> Освоив виртуальные коммуникации, подросток приходит к выводу, что контактировать с людьми в интернете гораздо проще: тут он может скрыть свои эмоции или взять тайм-аут на размышления. При живом общении эта возможность отсутствует. А привыкший к социальным сайтам ребенок уже не может правильно и быстро сформулировать свой ответ, в </w:t>
      </w:r>
      <w:proofErr w:type="gramStart"/>
      <w:r w:rsidRPr="00C1722B">
        <w:rPr>
          <w:rFonts w:ascii="Times New Roman" w:eastAsia="Times New Roman" w:hAnsi="Times New Roman" w:cs="Times New Roman"/>
          <w:sz w:val="25"/>
          <w:szCs w:val="25"/>
        </w:rPr>
        <w:t>связи</w:t>
      </w:r>
      <w:proofErr w:type="gramEnd"/>
      <w:r w:rsidRPr="00C1722B">
        <w:rPr>
          <w:rFonts w:ascii="Times New Roman" w:eastAsia="Times New Roman" w:hAnsi="Times New Roman" w:cs="Times New Roman"/>
          <w:sz w:val="25"/>
          <w:szCs w:val="25"/>
        </w:rPr>
        <w:t xml:space="preserve"> с чем испытывает немалые трудности.</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6F060FCD" wp14:editId="569912F3">
            <wp:extent cx="3114152" cy="1854604"/>
            <wp:effectExtent l="0" t="0" r="0" b="0"/>
            <wp:docPr id="3" name="Рисунок 3" descr="https://img.mamsy.ru/uploads/wysiwyg/e9/75/af48d63488b8d2652177f872495f2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mamsy.ru/uploads/wysiwyg/e9/75/af48d63488b8d2652177f872495f2c94.jpg"/>
                    <pic:cNvPicPr>
                      <a:picLocks noChangeAspect="1" noChangeArrowheads="1"/>
                    </pic:cNvPicPr>
                  </pic:nvPicPr>
                  <pic:blipFill>
                    <a:blip r:embed="rId8"/>
                    <a:srcRect/>
                    <a:stretch>
                      <a:fillRect/>
                    </a:stretch>
                  </pic:blipFill>
                  <pic:spPr bwMode="auto">
                    <a:xfrm>
                      <a:off x="0" y="0"/>
                      <a:ext cx="3115472" cy="1855390"/>
                    </a:xfrm>
                    <a:prstGeom prst="rect">
                      <a:avLst/>
                    </a:prstGeom>
                    <a:noFill/>
                    <a:ln w="9525">
                      <a:noFill/>
                      <a:miter lim="800000"/>
                      <a:headEnd/>
                      <a:tailEnd/>
                    </a:ln>
                  </pic:spPr>
                </pic:pic>
              </a:graphicData>
            </a:graphic>
          </wp:inline>
        </w:drawing>
      </w:r>
    </w:p>
    <w:p w:rsidR="009F553C" w:rsidRPr="00C1722B" w:rsidRDefault="009F553C" w:rsidP="00C1722B">
      <w:pPr>
        <w:numPr>
          <w:ilvl w:val="0"/>
          <w:numId w:val="3"/>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Интеллектуальная деградация.</w:t>
      </w:r>
      <w:r w:rsidRPr="00C1722B">
        <w:rPr>
          <w:rFonts w:ascii="Times New Roman" w:eastAsia="Times New Roman" w:hAnsi="Times New Roman" w:cs="Times New Roman"/>
          <w:sz w:val="25"/>
          <w:szCs w:val="25"/>
        </w:rPr>
        <w:t> Подростковый возраст — самое лучшее время для усвоения новой, достаточно сложной информации. Проводя время в интернете, дети пренебрегают учебой, лишая себя возможности получать новые и интересные познания.</w:t>
      </w:r>
    </w:p>
    <w:p w:rsidR="009F553C" w:rsidRPr="00C1722B" w:rsidRDefault="009F553C" w:rsidP="00C1722B">
      <w:pPr>
        <w:numPr>
          <w:ilvl w:val="0"/>
          <w:numId w:val="3"/>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Отсутствие способности грамотно формулировать мысли и желания. </w:t>
      </w:r>
      <w:r w:rsidRPr="00C1722B">
        <w:rPr>
          <w:rFonts w:ascii="Times New Roman" w:eastAsia="Times New Roman" w:hAnsi="Times New Roman" w:cs="Times New Roman"/>
          <w:sz w:val="25"/>
          <w:szCs w:val="25"/>
        </w:rPr>
        <w:t xml:space="preserve">Донести их до виртуального собеседника гораздо проще — тут допустимы элементарные орфографические ошибки, </w:t>
      </w:r>
      <w:proofErr w:type="gramStart"/>
      <w:r w:rsidRPr="00C1722B">
        <w:rPr>
          <w:rFonts w:ascii="Times New Roman" w:eastAsia="Times New Roman" w:hAnsi="Times New Roman" w:cs="Times New Roman"/>
          <w:sz w:val="25"/>
          <w:szCs w:val="25"/>
        </w:rPr>
        <w:t>напрочь</w:t>
      </w:r>
      <w:proofErr w:type="gramEnd"/>
      <w:r w:rsidRPr="00C1722B">
        <w:rPr>
          <w:rFonts w:ascii="Times New Roman" w:eastAsia="Times New Roman" w:hAnsi="Times New Roman" w:cs="Times New Roman"/>
          <w:sz w:val="25"/>
          <w:szCs w:val="25"/>
        </w:rPr>
        <w:t xml:space="preserve"> отсутствует пунктуация, а вместо правильной формулировки сложных предложений можно заменить любую эмоцию </w:t>
      </w:r>
      <w:proofErr w:type="spellStart"/>
      <w:r w:rsidRPr="00C1722B">
        <w:rPr>
          <w:rFonts w:ascii="Times New Roman" w:eastAsia="Times New Roman" w:hAnsi="Times New Roman" w:cs="Times New Roman"/>
          <w:sz w:val="25"/>
          <w:szCs w:val="25"/>
        </w:rPr>
        <w:t>смайлом</w:t>
      </w:r>
      <w:proofErr w:type="spellEnd"/>
      <w:r w:rsidRPr="00C1722B">
        <w:rPr>
          <w:rFonts w:ascii="Times New Roman" w:eastAsia="Times New Roman" w:hAnsi="Times New Roman" w:cs="Times New Roman"/>
          <w:sz w:val="25"/>
          <w:szCs w:val="25"/>
        </w:rPr>
        <w:t>.</w:t>
      </w:r>
    </w:p>
    <w:p w:rsidR="009F553C" w:rsidRPr="00C1722B" w:rsidRDefault="009F553C" w:rsidP="00C1722B">
      <w:pPr>
        <w:numPr>
          <w:ilvl w:val="0"/>
          <w:numId w:val="3"/>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Зависть.</w:t>
      </w:r>
      <w:r w:rsidRPr="00C1722B">
        <w:rPr>
          <w:rFonts w:ascii="Times New Roman" w:eastAsia="Times New Roman" w:hAnsi="Times New Roman" w:cs="Times New Roman"/>
          <w:sz w:val="25"/>
          <w:szCs w:val="25"/>
        </w:rPr>
        <w:t xml:space="preserve"> Глядя на красивые посты своих друзей, подросток начинает невольно </w:t>
      </w:r>
      <w:proofErr w:type="spellStart"/>
      <w:r w:rsidRPr="00C1722B">
        <w:rPr>
          <w:rFonts w:ascii="Times New Roman" w:eastAsia="Times New Roman" w:hAnsi="Times New Roman" w:cs="Times New Roman"/>
          <w:sz w:val="25"/>
          <w:szCs w:val="25"/>
        </w:rPr>
        <w:t>комплексовать</w:t>
      </w:r>
      <w:proofErr w:type="spellEnd"/>
      <w:r w:rsidRPr="00C1722B">
        <w:rPr>
          <w:rFonts w:ascii="Times New Roman" w:eastAsia="Times New Roman" w:hAnsi="Times New Roman" w:cs="Times New Roman"/>
          <w:sz w:val="25"/>
          <w:szCs w:val="25"/>
        </w:rPr>
        <w:t xml:space="preserve">. Он убеждается в том, что его жизнь не так насыщена и интересна, как у его </w:t>
      </w:r>
      <w:r w:rsidRPr="00C1722B">
        <w:rPr>
          <w:rFonts w:ascii="Times New Roman" w:eastAsia="Times New Roman" w:hAnsi="Times New Roman" w:cs="Times New Roman"/>
          <w:sz w:val="25"/>
          <w:szCs w:val="25"/>
        </w:rPr>
        <w:lastRenderedPageBreak/>
        <w:t xml:space="preserve">сверстников. В результате этого вся деятельность ребенка концентрируется в стремлении сыграть правильную роль, запечатлеть лучшие кадры своей повседневности, </w:t>
      </w:r>
      <w:proofErr w:type="gramStart"/>
      <w:r w:rsidRPr="00C1722B">
        <w:rPr>
          <w:rFonts w:ascii="Times New Roman" w:eastAsia="Times New Roman" w:hAnsi="Times New Roman" w:cs="Times New Roman"/>
          <w:sz w:val="25"/>
          <w:szCs w:val="25"/>
        </w:rPr>
        <w:t>при чем</w:t>
      </w:r>
      <w:proofErr w:type="gramEnd"/>
      <w:r w:rsidRPr="00C1722B">
        <w:rPr>
          <w:rFonts w:ascii="Times New Roman" w:eastAsia="Times New Roman" w:hAnsi="Times New Roman" w:cs="Times New Roman"/>
          <w:sz w:val="25"/>
          <w:szCs w:val="25"/>
        </w:rPr>
        <w:t xml:space="preserve"> не для собственного удовлетворения, а для одобрения друзей.</w:t>
      </w:r>
    </w:p>
    <w:p w:rsidR="009F553C" w:rsidRPr="00C1722B" w:rsidRDefault="009F553C" w:rsidP="00C1722B">
      <w:pPr>
        <w:numPr>
          <w:ilvl w:val="0"/>
          <w:numId w:val="3"/>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Потеря интереса к реальности.</w:t>
      </w:r>
      <w:r w:rsidRPr="00C1722B">
        <w:rPr>
          <w:rFonts w:ascii="Times New Roman" w:eastAsia="Times New Roman" w:hAnsi="Times New Roman" w:cs="Times New Roman"/>
          <w:sz w:val="25"/>
          <w:szCs w:val="25"/>
        </w:rPr>
        <w:t> Подростки, зацикленные на виртуальном общении, не могут представить свою жизнь без друзей из интернета. Просмотр новостей в ленте вызывает у них гораздо больше эмоций, чем простые человеческие ценности.</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4978C846" wp14:editId="39A7F0A9">
            <wp:extent cx="2333621" cy="1582200"/>
            <wp:effectExtent l="0" t="0" r="0" b="0"/>
            <wp:docPr id="4" name="Рисунок 4" descr="https://img.mamsy.ru/uploads/wysiwyg/1e/14/31d709b92662cd1072627ebacf388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amsy.ru/uploads/wysiwyg/1e/14/31d709b92662cd1072627ebacf388a99.jpg"/>
                    <pic:cNvPicPr>
                      <a:picLocks noChangeAspect="1" noChangeArrowheads="1"/>
                    </pic:cNvPicPr>
                  </pic:nvPicPr>
                  <pic:blipFill>
                    <a:blip r:embed="rId9"/>
                    <a:srcRect/>
                    <a:stretch>
                      <a:fillRect/>
                    </a:stretch>
                  </pic:blipFill>
                  <pic:spPr bwMode="auto">
                    <a:xfrm>
                      <a:off x="0" y="0"/>
                      <a:ext cx="2333222" cy="1581929"/>
                    </a:xfrm>
                    <a:prstGeom prst="rect">
                      <a:avLst/>
                    </a:prstGeom>
                    <a:noFill/>
                    <a:ln w="9525">
                      <a:noFill/>
                      <a:miter lim="800000"/>
                      <a:headEnd/>
                      <a:tailEnd/>
                    </a:ln>
                  </pic:spPr>
                </pic:pic>
              </a:graphicData>
            </a:graphic>
          </wp:inline>
        </w:drawing>
      </w:r>
    </w:p>
    <w:p w:rsidR="009F553C" w:rsidRPr="00C1722B" w:rsidRDefault="009F553C" w:rsidP="00C1722B">
      <w:pPr>
        <w:numPr>
          <w:ilvl w:val="0"/>
          <w:numId w:val="4"/>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Искаженное восприятие себя. </w:t>
      </w:r>
      <w:r w:rsidRPr="00C1722B">
        <w:rPr>
          <w:rFonts w:ascii="Times New Roman" w:eastAsia="Times New Roman" w:hAnsi="Times New Roman" w:cs="Times New Roman"/>
          <w:sz w:val="25"/>
          <w:szCs w:val="25"/>
        </w:rPr>
        <w:t xml:space="preserve">Самоутверждение подростка напрямую зависит от числа подписчиков и количества </w:t>
      </w:r>
      <w:proofErr w:type="spellStart"/>
      <w:r w:rsidRPr="00C1722B">
        <w:rPr>
          <w:rFonts w:ascii="Times New Roman" w:eastAsia="Times New Roman" w:hAnsi="Times New Roman" w:cs="Times New Roman"/>
          <w:sz w:val="25"/>
          <w:szCs w:val="25"/>
        </w:rPr>
        <w:t>лайков</w:t>
      </w:r>
      <w:proofErr w:type="spellEnd"/>
      <w:r w:rsidRPr="00C1722B">
        <w:rPr>
          <w:rFonts w:ascii="Times New Roman" w:eastAsia="Times New Roman" w:hAnsi="Times New Roman" w:cs="Times New Roman"/>
          <w:sz w:val="25"/>
          <w:szCs w:val="25"/>
        </w:rPr>
        <w:t xml:space="preserve"> под его постами. По его мнению, от этих критериев зависит отношение к нему окружающих. Так, популярный в социальной сети ребенок становится самовлюбленным, а у </w:t>
      </w:r>
      <w:proofErr w:type="gramStart"/>
      <w:r w:rsidRPr="00C1722B">
        <w:rPr>
          <w:rFonts w:ascii="Times New Roman" w:eastAsia="Times New Roman" w:hAnsi="Times New Roman" w:cs="Times New Roman"/>
          <w:sz w:val="25"/>
          <w:szCs w:val="25"/>
        </w:rPr>
        <w:t>владельца</w:t>
      </w:r>
      <w:proofErr w:type="gramEnd"/>
      <w:r w:rsidRPr="00C1722B">
        <w:rPr>
          <w:rFonts w:ascii="Times New Roman" w:eastAsia="Times New Roman" w:hAnsi="Times New Roman" w:cs="Times New Roman"/>
          <w:sz w:val="25"/>
          <w:szCs w:val="25"/>
        </w:rPr>
        <w:t xml:space="preserve"> недостаточно просматриваемого аккаунта начинают формироваться комплексы.</w:t>
      </w:r>
    </w:p>
    <w:p w:rsidR="009F553C" w:rsidRPr="00C1722B" w:rsidRDefault="009F553C" w:rsidP="00C1722B">
      <w:pPr>
        <w:numPr>
          <w:ilvl w:val="0"/>
          <w:numId w:val="4"/>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Эмоциональная иллюзия. </w:t>
      </w:r>
      <w:r w:rsidRPr="00C1722B">
        <w:rPr>
          <w:rFonts w:ascii="Times New Roman" w:eastAsia="Times New Roman" w:hAnsi="Times New Roman" w:cs="Times New Roman"/>
          <w:sz w:val="25"/>
          <w:szCs w:val="25"/>
        </w:rPr>
        <w:t>Из-за отсутствия живого общения подросткам сложно распознавать настоящие эмоции друг друга, в результате чего диалог с собеседником иногда воспринимается в корне неверно — </w:t>
      </w:r>
      <w:proofErr w:type="spellStart"/>
      <w:r w:rsidRPr="00C1722B">
        <w:rPr>
          <w:rFonts w:ascii="Times New Roman" w:eastAsia="Times New Roman" w:hAnsi="Times New Roman" w:cs="Times New Roman"/>
          <w:sz w:val="25"/>
          <w:szCs w:val="25"/>
        </w:rPr>
        <w:t>несторожно</w:t>
      </w:r>
      <w:proofErr w:type="spellEnd"/>
      <w:r w:rsidRPr="00C1722B">
        <w:rPr>
          <w:rFonts w:ascii="Times New Roman" w:eastAsia="Times New Roman" w:hAnsi="Times New Roman" w:cs="Times New Roman"/>
          <w:sz w:val="25"/>
          <w:szCs w:val="25"/>
        </w:rPr>
        <w:t> сказанное слово может оттолкнуть и даже ранить.</w:t>
      </w:r>
    </w:p>
    <w:p w:rsidR="009F553C" w:rsidRPr="00C1722B" w:rsidRDefault="009F553C" w:rsidP="00C1722B">
      <w:pPr>
        <w:numPr>
          <w:ilvl w:val="0"/>
          <w:numId w:val="4"/>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Беспричинная ревность.</w:t>
      </w:r>
      <w:r w:rsidRPr="00C1722B">
        <w:rPr>
          <w:rFonts w:ascii="Times New Roman" w:eastAsia="Times New Roman" w:hAnsi="Times New Roman" w:cs="Times New Roman"/>
          <w:sz w:val="25"/>
          <w:szCs w:val="25"/>
        </w:rPr>
        <w:t> Влюбленных подростков подстерегают ещё большие проблемы. Необдуманное добавление в друзья особей противоположного пола или ненавязчивое общение с ними может превратить нежную и понимающую вторую половинку в настоящую фурию, готовую взорваться от одного неверного слова.</w:t>
      </w:r>
    </w:p>
    <w:p w:rsidR="009F553C" w:rsidRPr="00C1722B" w:rsidRDefault="009F553C" w:rsidP="00C1722B">
      <w:pPr>
        <w:numPr>
          <w:ilvl w:val="0"/>
          <w:numId w:val="4"/>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Зацикленность на внешности.</w:t>
      </w:r>
      <w:r w:rsidRPr="00C1722B">
        <w:rPr>
          <w:rFonts w:ascii="Times New Roman" w:eastAsia="Times New Roman" w:hAnsi="Times New Roman" w:cs="Times New Roman"/>
          <w:sz w:val="25"/>
          <w:szCs w:val="25"/>
        </w:rPr>
        <w:t xml:space="preserve"> Новые смартфоны открывают для подростков уникальные возможности. </w:t>
      </w:r>
      <w:proofErr w:type="gramStart"/>
      <w:r w:rsidRPr="00C1722B">
        <w:rPr>
          <w:rFonts w:ascii="Times New Roman" w:eastAsia="Times New Roman" w:hAnsi="Times New Roman" w:cs="Times New Roman"/>
          <w:sz w:val="25"/>
          <w:szCs w:val="25"/>
        </w:rPr>
        <w:t>Владельцы современных девайсов могут делать потрясающие снимки, не отличающиеся от профессиональных звездных фотографий.</w:t>
      </w:r>
      <w:proofErr w:type="gramEnd"/>
      <w:r w:rsidRPr="00C1722B">
        <w:rPr>
          <w:rFonts w:ascii="Times New Roman" w:eastAsia="Times New Roman" w:hAnsi="Times New Roman" w:cs="Times New Roman"/>
          <w:sz w:val="25"/>
          <w:szCs w:val="25"/>
        </w:rPr>
        <w:t xml:space="preserve"> И если после этого ребенок не получает желаемого одобрения, он начинает искать в себе недостатки. И </w:t>
      </w:r>
      <w:proofErr w:type="gramStart"/>
      <w:r w:rsidRPr="00C1722B">
        <w:rPr>
          <w:rFonts w:ascii="Times New Roman" w:eastAsia="Times New Roman" w:hAnsi="Times New Roman" w:cs="Times New Roman"/>
          <w:sz w:val="25"/>
          <w:szCs w:val="25"/>
        </w:rPr>
        <w:t>самое</w:t>
      </w:r>
      <w:proofErr w:type="gramEnd"/>
      <w:r w:rsidRPr="00C1722B">
        <w:rPr>
          <w:rFonts w:ascii="Times New Roman" w:eastAsia="Times New Roman" w:hAnsi="Times New Roman" w:cs="Times New Roman"/>
          <w:sz w:val="25"/>
          <w:szCs w:val="25"/>
        </w:rPr>
        <w:t xml:space="preserve"> странное — находит! Даже не задумываясь о том, что причиной отсутствия </w:t>
      </w:r>
      <w:proofErr w:type="spellStart"/>
      <w:r w:rsidRPr="00C1722B">
        <w:rPr>
          <w:rFonts w:ascii="Times New Roman" w:eastAsia="Times New Roman" w:hAnsi="Times New Roman" w:cs="Times New Roman"/>
          <w:sz w:val="25"/>
          <w:szCs w:val="25"/>
        </w:rPr>
        <w:t>лайков</w:t>
      </w:r>
      <w:proofErr w:type="spellEnd"/>
      <w:r w:rsidRPr="00C1722B">
        <w:rPr>
          <w:rFonts w:ascii="Times New Roman" w:eastAsia="Times New Roman" w:hAnsi="Times New Roman" w:cs="Times New Roman"/>
          <w:sz w:val="25"/>
          <w:szCs w:val="25"/>
        </w:rPr>
        <w:t xml:space="preserve"> может быть низкая посещаемость сайта, плохая камера или просто неподходящий ракурс.</w:t>
      </w:r>
    </w:p>
    <w:p w:rsidR="009F553C" w:rsidRPr="00C1722B" w:rsidRDefault="009F553C" w:rsidP="00C1722B">
      <w:pPr>
        <w:numPr>
          <w:ilvl w:val="0"/>
          <w:numId w:val="4"/>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b/>
          <w:bCs/>
          <w:sz w:val="25"/>
        </w:rPr>
        <w:t>Низкая стрессоустойчивость.</w:t>
      </w:r>
      <w:r w:rsidRPr="00C1722B">
        <w:rPr>
          <w:rFonts w:ascii="Times New Roman" w:eastAsia="Times New Roman" w:hAnsi="Times New Roman" w:cs="Times New Roman"/>
          <w:sz w:val="25"/>
          <w:szCs w:val="25"/>
        </w:rPr>
        <w:t xml:space="preserve"> Раньше люди выплескивали весь негатив в лицо собеседнику. Сейчас же драки в подворотнях трансформировались в виртуальные разборки, нередко становящиеся массовой травлей </w:t>
      </w:r>
      <w:proofErr w:type="gramStart"/>
      <w:r w:rsidRPr="00C1722B">
        <w:rPr>
          <w:rFonts w:ascii="Times New Roman" w:eastAsia="Times New Roman" w:hAnsi="Times New Roman" w:cs="Times New Roman"/>
          <w:sz w:val="25"/>
          <w:szCs w:val="25"/>
        </w:rPr>
        <w:t>неугодного</w:t>
      </w:r>
      <w:proofErr w:type="gramEnd"/>
      <w:r w:rsidRPr="00C1722B">
        <w:rPr>
          <w:rFonts w:ascii="Times New Roman" w:eastAsia="Times New Roman" w:hAnsi="Times New Roman" w:cs="Times New Roman"/>
          <w:sz w:val="25"/>
          <w:szCs w:val="25"/>
        </w:rPr>
        <w:t>. Такое развитие событий может не только унизить, но и спровоцировать настоящую депрессию.</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lastRenderedPageBreak/>
        <w:drawing>
          <wp:inline distT="0" distB="0" distL="0" distR="0" wp14:anchorId="7AC844F4" wp14:editId="700A425E">
            <wp:extent cx="3271974" cy="2136156"/>
            <wp:effectExtent l="0" t="0" r="0" b="0"/>
            <wp:docPr id="5" name="Рисунок 5" descr="https://img.mamsy.ru/uploads/wysiwyg/5d/b9/793365963b6a926cb03cc5c0964b0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amsy.ru/uploads/wysiwyg/5d/b9/793365963b6a926cb03cc5c0964b0fee.jpg"/>
                    <pic:cNvPicPr>
                      <a:picLocks noChangeAspect="1" noChangeArrowheads="1"/>
                    </pic:cNvPicPr>
                  </pic:nvPicPr>
                  <pic:blipFill>
                    <a:blip r:embed="rId10"/>
                    <a:srcRect/>
                    <a:stretch>
                      <a:fillRect/>
                    </a:stretch>
                  </pic:blipFill>
                  <pic:spPr bwMode="auto">
                    <a:xfrm>
                      <a:off x="0" y="0"/>
                      <a:ext cx="3274817" cy="2138012"/>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 xml:space="preserve">Из-за негативного влияния на подростка обрушивается целый спектр надуманных проблем, значение которых сильно переоценивается в силу переходного возраста. У </w:t>
      </w:r>
      <w:proofErr w:type="gramStart"/>
      <w:r w:rsidRPr="00C1722B">
        <w:rPr>
          <w:rFonts w:ascii="Times New Roman" w:eastAsia="Times New Roman" w:hAnsi="Times New Roman" w:cs="Times New Roman"/>
          <w:sz w:val="25"/>
          <w:szCs w:val="25"/>
        </w:rPr>
        <w:t>испытывающих</w:t>
      </w:r>
      <w:proofErr w:type="gramEnd"/>
      <w:r w:rsidRPr="00C1722B">
        <w:rPr>
          <w:rFonts w:ascii="Times New Roman" w:eastAsia="Times New Roman" w:hAnsi="Times New Roman" w:cs="Times New Roman"/>
          <w:sz w:val="25"/>
          <w:szCs w:val="25"/>
        </w:rPr>
        <w:t xml:space="preserve"> постоянный стресс отмечаются беспричинные перепады настроения и нарушения сна. Находясь в постоянном нервном напряжении, они перестают извлекать пользу от общения в социальных сетях и всё чаще чувствуют себя одинокими и недопонятыми.</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Кроме эмоциональных и социальных проблем подросткам, проводящим много времени в интернете, становится сложнее выполнять повседневные задачи и грамотно распоряжаться собственным временем. Из-за длительного погружения в виртуальный мир у них ухудшается способность концентрировать внимание, в результате чего дети становятся рассеянными, забывчивыми и тревожными.</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54A1088F" wp14:editId="40D22BE4">
            <wp:extent cx="3001374" cy="1845246"/>
            <wp:effectExtent l="0" t="0" r="0" b="0"/>
            <wp:docPr id="6" name="Рисунок 6" descr="https://img.mamsy.ru/uploads/wysiwyg/bb/20/ffd1efa005d4454b2c9878d23819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amsy.ru/uploads/wysiwyg/bb/20/ffd1efa005d4454b2c9878d23819c165.jpg"/>
                    <pic:cNvPicPr>
                      <a:picLocks noChangeAspect="1" noChangeArrowheads="1"/>
                    </pic:cNvPicPr>
                  </pic:nvPicPr>
                  <pic:blipFill>
                    <a:blip r:embed="rId11"/>
                    <a:srcRect/>
                    <a:stretch>
                      <a:fillRect/>
                    </a:stretch>
                  </pic:blipFill>
                  <pic:spPr bwMode="auto">
                    <a:xfrm>
                      <a:off x="0" y="0"/>
                      <a:ext cx="3006883" cy="1848633"/>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Негативное влияние не ограничивается психологическими проблемами. У подростков нередко отмечается ухудшение умственного развития. Отследить эти показатели можно, проанализировать школьную успеваемость. Как правило, под влиянием социальных сетей учащиеся начинают отставать по предметам, которые ранее с легкостью воспринимали. Им становится сложно с первого раза понять всю информацию, доносимую учителем.</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 xml:space="preserve">Замыкает список проблем, возникших под влиянием социальных сетей, ухудшение здоровья подростка. Из-за малоподвижного образа жизни у него меняется осанка, от которой зависит формирование и расположение органов брюшной полости. Нередко страдает и зрение, </w:t>
      </w:r>
      <w:r w:rsidRPr="00C1722B">
        <w:rPr>
          <w:rFonts w:ascii="Times New Roman" w:eastAsia="Times New Roman" w:hAnsi="Times New Roman" w:cs="Times New Roman"/>
          <w:sz w:val="25"/>
          <w:szCs w:val="25"/>
        </w:rPr>
        <w:lastRenderedPageBreak/>
        <w:t>сохранность которого не способны гарантировать даже самые современные смартфоны, планшеты и ноутбуки.</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59EAB0C7" wp14:editId="1B8CB22A">
            <wp:extent cx="2768956" cy="1291630"/>
            <wp:effectExtent l="0" t="0" r="0" b="0"/>
            <wp:docPr id="7" name="Рисунок 7" descr="https://img.mamsy.ru/uploads/wysiwyg/cf/f5/0234c300487243f4fe891b380e7cb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amsy.ru/uploads/wysiwyg/cf/f5/0234c300487243f4fe891b380e7cb48b.jpg"/>
                    <pic:cNvPicPr>
                      <a:picLocks noChangeAspect="1" noChangeArrowheads="1"/>
                    </pic:cNvPicPr>
                  </pic:nvPicPr>
                  <pic:blipFill>
                    <a:blip r:embed="rId12"/>
                    <a:srcRect/>
                    <a:stretch>
                      <a:fillRect/>
                    </a:stretch>
                  </pic:blipFill>
                  <pic:spPr bwMode="auto">
                    <a:xfrm>
                      <a:off x="0" y="0"/>
                      <a:ext cx="2771296" cy="1292722"/>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0" w:line="376" w:lineRule="atLeast"/>
        <w:ind w:left="-993" w:firstLine="993"/>
        <w:jc w:val="both"/>
        <w:outlineLvl w:val="1"/>
        <w:rPr>
          <w:rFonts w:ascii="Times New Roman" w:eastAsia="Times New Roman" w:hAnsi="Times New Roman" w:cs="Times New Roman"/>
          <w:sz w:val="31"/>
          <w:szCs w:val="31"/>
        </w:rPr>
      </w:pPr>
      <w:r w:rsidRPr="00C1722B">
        <w:rPr>
          <w:rFonts w:ascii="Times New Roman" w:eastAsia="Times New Roman" w:hAnsi="Times New Roman" w:cs="Times New Roman"/>
          <w:b/>
          <w:bCs/>
          <w:sz w:val="31"/>
        </w:rPr>
        <w:t>Как помочь подростку избежать негативного влияния социальных сетей?</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Большинство родителей, заметивших у ребенка виртуальную зависимость, ошибочно считают своей главной миссией вложить правильные мысли в голову неразумного чада. Чтобы это сделать, не нужно ежедневно окружать его нареканиями, запретами или отбирать телефон. Необходимо правильно донести до подростка всю информацию о влиянии, которому он неосознанно подвергся. Но делать это нужно с особой деликатностью, подчеркивая право ребенка иметь собственные интересы.</w:t>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Избежать негативного влияния от социальных сетей можно, научив извлекать пользу от них:</w:t>
      </w:r>
    </w:p>
    <w:p w:rsidR="009F553C" w:rsidRPr="00C1722B" w:rsidRDefault="009F553C" w:rsidP="00C1722B">
      <w:pPr>
        <w:numPr>
          <w:ilvl w:val="0"/>
          <w:numId w:val="5"/>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 xml:space="preserve">Да, в виртуальном мире находить друзей и расширять круг общения намного проще. Но зачем нужны знакомые, с которыми нельзя выйти погулять и поговорить вживую? Подросткам важно понимать, что настоящее удовольствие от дружбы можно </w:t>
      </w:r>
      <w:proofErr w:type="gramStart"/>
      <w:r w:rsidRPr="00C1722B">
        <w:rPr>
          <w:rFonts w:ascii="Times New Roman" w:eastAsia="Times New Roman" w:hAnsi="Times New Roman" w:cs="Times New Roman"/>
          <w:sz w:val="25"/>
          <w:szCs w:val="25"/>
        </w:rPr>
        <w:t>получать</w:t>
      </w:r>
      <w:proofErr w:type="gramEnd"/>
      <w:r w:rsidRPr="00C1722B">
        <w:rPr>
          <w:rFonts w:ascii="Times New Roman" w:eastAsia="Times New Roman" w:hAnsi="Times New Roman" w:cs="Times New Roman"/>
          <w:sz w:val="25"/>
          <w:szCs w:val="25"/>
        </w:rPr>
        <w:t xml:space="preserve"> не глядя в экран, а при реальном контакте с собеседником.</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drawing>
          <wp:inline distT="0" distB="0" distL="0" distR="0" wp14:anchorId="7F9BAFFF" wp14:editId="12BBD96D">
            <wp:extent cx="2900590" cy="1637969"/>
            <wp:effectExtent l="0" t="0" r="0" b="0"/>
            <wp:docPr id="8" name="Рисунок 8" descr="https://img.mamsy.ru/uploads/wysiwyg/e9/62/aa20ea27c9cf5b8fc3da6aec1b755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mamsy.ru/uploads/wysiwyg/e9/62/aa20ea27c9cf5b8fc3da6aec1b7553e2.jpg"/>
                    <pic:cNvPicPr>
                      <a:picLocks noChangeAspect="1" noChangeArrowheads="1"/>
                    </pic:cNvPicPr>
                  </pic:nvPicPr>
                  <pic:blipFill>
                    <a:blip r:embed="rId13"/>
                    <a:srcRect/>
                    <a:stretch>
                      <a:fillRect/>
                    </a:stretch>
                  </pic:blipFill>
                  <pic:spPr bwMode="auto">
                    <a:xfrm>
                      <a:off x="0" y="0"/>
                      <a:ext cx="2902584" cy="1639095"/>
                    </a:xfrm>
                    <a:prstGeom prst="rect">
                      <a:avLst/>
                    </a:prstGeom>
                    <a:noFill/>
                    <a:ln w="9525">
                      <a:noFill/>
                      <a:miter lim="800000"/>
                      <a:headEnd/>
                      <a:tailEnd/>
                    </a:ln>
                  </pic:spPr>
                </pic:pic>
              </a:graphicData>
            </a:graphic>
          </wp:inline>
        </w:drawing>
      </w:r>
    </w:p>
    <w:p w:rsidR="009F553C" w:rsidRPr="00C1722B" w:rsidRDefault="009F553C" w:rsidP="00C1722B">
      <w:pPr>
        <w:numPr>
          <w:ilvl w:val="0"/>
          <w:numId w:val="6"/>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Социальные сети предлагают пользователям не только общение. Здесь можно узнавать важные новости о происходящем в мире, находить интересные факты из любой интересующей области, а также правильно организовывать свой досуг — в бесплатном доступе предоставлена целая масса интересных книг, фильмов или </w:t>
      </w:r>
      <w:proofErr w:type="spellStart"/>
      <w:r w:rsidRPr="00C1722B">
        <w:rPr>
          <w:rFonts w:ascii="Times New Roman" w:eastAsia="Times New Roman" w:hAnsi="Times New Roman" w:cs="Times New Roman"/>
          <w:sz w:val="25"/>
          <w:szCs w:val="25"/>
        </w:rPr>
        <w:t>видеоуроков</w:t>
      </w:r>
      <w:proofErr w:type="spellEnd"/>
      <w:r w:rsidRPr="00C1722B">
        <w:rPr>
          <w:rFonts w:ascii="Times New Roman" w:eastAsia="Times New Roman" w:hAnsi="Times New Roman" w:cs="Times New Roman"/>
          <w:sz w:val="25"/>
          <w:szCs w:val="25"/>
        </w:rPr>
        <w:t>.</w:t>
      </w:r>
    </w:p>
    <w:p w:rsidR="009F553C" w:rsidRPr="00C1722B" w:rsidRDefault="009F553C" w:rsidP="00C1722B">
      <w:pPr>
        <w:numPr>
          <w:ilvl w:val="0"/>
          <w:numId w:val="6"/>
        </w:numPr>
        <w:shd w:val="clear" w:color="auto" w:fill="FFFFFF"/>
        <w:spacing w:after="0"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Использование интернета может помочь и в учебе. В социальных сетях есть немало школьных групп, предоставляющих всю необходимую информацию в понятном подросткам формате.</w:t>
      </w:r>
    </w:p>
    <w:p w:rsidR="009F553C" w:rsidRPr="00C1722B" w:rsidRDefault="009F553C" w:rsidP="00C1722B">
      <w:pPr>
        <w:shd w:val="clear" w:color="auto" w:fill="FFFFFF"/>
        <w:spacing w:after="157" w:line="376" w:lineRule="atLeast"/>
        <w:ind w:left="-993" w:firstLine="993"/>
        <w:jc w:val="center"/>
        <w:rPr>
          <w:rFonts w:ascii="Times New Roman" w:eastAsia="Times New Roman" w:hAnsi="Times New Roman" w:cs="Times New Roman"/>
          <w:sz w:val="25"/>
          <w:szCs w:val="25"/>
        </w:rPr>
      </w:pPr>
      <w:r w:rsidRPr="00C1722B">
        <w:rPr>
          <w:rFonts w:ascii="Times New Roman" w:eastAsia="Times New Roman" w:hAnsi="Times New Roman" w:cs="Times New Roman"/>
          <w:noProof/>
          <w:sz w:val="25"/>
          <w:szCs w:val="25"/>
        </w:rPr>
        <w:lastRenderedPageBreak/>
        <w:drawing>
          <wp:inline distT="0" distB="0" distL="0" distR="0" wp14:anchorId="4B90F3F4" wp14:editId="12EBAAD0">
            <wp:extent cx="2070196" cy="1335819"/>
            <wp:effectExtent l="0" t="0" r="0" b="0"/>
            <wp:docPr id="9" name="Рисунок 9" descr="https://img.mamsy.ru/uploads/wysiwyg/b6/b2/5e3d5e0ed9ca043078b467b42602d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mamsy.ru/uploads/wysiwyg/b6/b2/5e3d5e0ed9ca043078b467b42602d99b.jpg"/>
                    <pic:cNvPicPr>
                      <a:picLocks noChangeAspect="1" noChangeArrowheads="1"/>
                    </pic:cNvPicPr>
                  </pic:nvPicPr>
                  <pic:blipFill>
                    <a:blip r:embed="rId14"/>
                    <a:srcRect/>
                    <a:stretch>
                      <a:fillRect/>
                    </a:stretch>
                  </pic:blipFill>
                  <pic:spPr bwMode="auto">
                    <a:xfrm>
                      <a:off x="0" y="0"/>
                      <a:ext cx="2070887" cy="1336265"/>
                    </a:xfrm>
                    <a:prstGeom prst="rect">
                      <a:avLst/>
                    </a:prstGeom>
                    <a:noFill/>
                    <a:ln w="9525">
                      <a:noFill/>
                      <a:miter lim="800000"/>
                      <a:headEnd/>
                      <a:tailEnd/>
                    </a:ln>
                  </pic:spPr>
                </pic:pic>
              </a:graphicData>
            </a:graphic>
          </wp:inline>
        </w:drawing>
      </w:r>
    </w:p>
    <w:p w:rsidR="009F553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sz w:val="25"/>
          <w:szCs w:val="25"/>
        </w:rPr>
      </w:pPr>
      <w:r w:rsidRPr="00C1722B">
        <w:rPr>
          <w:rFonts w:ascii="Times New Roman" w:eastAsia="Times New Roman" w:hAnsi="Times New Roman" w:cs="Times New Roman"/>
          <w:sz w:val="25"/>
          <w:szCs w:val="25"/>
        </w:rPr>
        <w:t xml:space="preserve">Кроме того, родители должны рассказать подростку о конфиденциальности, которую он теряет, заполняя анкету и выкладывая фото в сети. Благодаря общедоступной информации любой заинтересованный вор или мошенник может с легкостью определить местонахождение ребенка или других членов семьи, а также </w:t>
      </w:r>
      <w:proofErr w:type="spellStart"/>
      <w:r w:rsidRPr="00C1722B">
        <w:rPr>
          <w:rFonts w:ascii="Times New Roman" w:eastAsia="Times New Roman" w:hAnsi="Times New Roman" w:cs="Times New Roman"/>
          <w:sz w:val="25"/>
          <w:szCs w:val="25"/>
        </w:rPr>
        <w:t>сподвигнуть</w:t>
      </w:r>
      <w:proofErr w:type="spellEnd"/>
      <w:r w:rsidRPr="00C1722B">
        <w:rPr>
          <w:rFonts w:ascii="Times New Roman" w:eastAsia="Times New Roman" w:hAnsi="Times New Roman" w:cs="Times New Roman"/>
          <w:sz w:val="25"/>
          <w:szCs w:val="25"/>
        </w:rPr>
        <w:t xml:space="preserve"> неопытного подростка на незаконную деятельность.</w:t>
      </w:r>
    </w:p>
    <w:p w:rsidR="00F21F0C" w:rsidRPr="00C1722B" w:rsidRDefault="009F553C" w:rsidP="00C1722B">
      <w:pPr>
        <w:shd w:val="clear" w:color="auto" w:fill="FFFFFF"/>
        <w:spacing w:after="157" w:line="376" w:lineRule="atLeast"/>
        <w:ind w:left="-993" w:firstLine="993"/>
        <w:jc w:val="both"/>
        <w:rPr>
          <w:rFonts w:ascii="Times New Roman" w:eastAsia="Times New Roman" w:hAnsi="Times New Roman" w:cs="Times New Roman"/>
          <w:b/>
          <w:sz w:val="25"/>
          <w:szCs w:val="25"/>
          <w:u w:val="single"/>
        </w:rPr>
      </w:pPr>
      <w:r w:rsidRPr="00C1722B">
        <w:rPr>
          <w:rFonts w:ascii="Times New Roman" w:eastAsia="Times New Roman" w:hAnsi="Times New Roman" w:cs="Times New Roman"/>
          <w:b/>
          <w:sz w:val="25"/>
          <w:szCs w:val="25"/>
          <w:u w:val="single"/>
        </w:rPr>
        <w:t xml:space="preserve">Чтобы избежать негативного влияния, нужно отвлекать ребенка от использования социальных сетей, максимально приобщая его к реальному миру. Для этого можно </w:t>
      </w:r>
      <w:proofErr w:type="gramStart"/>
      <w:r w:rsidRPr="00C1722B">
        <w:rPr>
          <w:rFonts w:ascii="Times New Roman" w:eastAsia="Times New Roman" w:hAnsi="Times New Roman" w:cs="Times New Roman"/>
          <w:b/>
          <w:sz w:val="25"/>
          <w:szCs w:val="25"/>
          <w:u w:val="single"/>
        </w:rPr>
        <w:t>почаще</w:t>
      </w:r>
      <w:proofErr w:type="gramEnd"/>
      <w:r w:rsidRPr="00C1722B">
        <w:rPr>
          <w:rFonts w:ascii="Times New Roman" w:eastAsia="Times New Roman" w:hAnsi="Times New Roman" w:cs="Times New Roman"/>
          <w:b/>
          <w:sz w:val="25"/>
          <w:szCs w:val="25"/>
          <w:u w:val="single"/>
        </w:rPr>
        <w:t xml:space="preserve"> устраивать семейные выезды на природу, походы в культурные центры. Не лишним будет и организация досуга для подростка с его сверстниками (поездки в летний лагерь, на соревнования и пр.).</w:t>
      </w:r>
    </w:p>
    <w:sectPr w:rsidR="00F21F0C" w:rsidRPr="00C172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153"/>
    <w:multiLevelType w:val="multilevel"/>
    <w:tmpl w:val="10ACD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33544C"/>
    <w:multiLevelType w:val="multilevel"/>
    <w:tmpl w:val="66FE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443223"/>
    <w:multiLevelType w:val="multilevel"/>
    <w:tmpl w:val="3F12F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5D645B"/>
    <w:multiLevelType w:val="multilevel"/>
    <w:tmpl w:val="BF4E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5E1D85"/>
    <w:multiLevelType w:val="multilevel"/>
    <w:tmpl w:val="3A8A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C515C4"/>
    <w:multiLevelType w:val="multilevel"/>
    <w:tmpl w:val="575E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lvlOverride w:ilvl="0">
      <w:startOverride w:val="2"/>
    </w:lvlOverride>
  </w:num>
  <w:num w:numId="4">
    <w:abstractNumId w:val="0"/>
    <w:lvlOverride w:ilvl="0">
      <w:startOverride w:val="6"/>
    </w:lvlOverride>
  </w:num>
  <w:num w:numId="5">
    <w:abstractNumId w:val="4"/>
  </w:num>
  <w:num w:numId="6">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FELayout/>
    <w:compatSetting w:name="compatibilityMode" w:uri="http://schemas.microsoft.com/office/word" w:val="12"/>
  </w:compat>
  <w:rsids>
    <w:rsidRoot w:val="009F553C"/>
    <w:rsid w:val="009F553C"/>
    <w:rsid w:val="00C1722B"/>
    <w:rsid w:val="00F21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F55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F55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553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F553C"/>
    <w:rPr>
      <w:rFonts w:ascii="Times New Roman" w:eastAsia="Times New Roman" w:hAnsi="Times New Roman" w:cs="Times New Roman"/>
      <w:b/>
      <w:bCs/>
      <w:sz w:val="36"/>
      <w:szCs w:val="36"/>
    </w:rPr>
  </w:style>
  <w:style w:type="paragraph" w:styleId="a3">
    <w:name w:val="Normal (Web)"/>
    <w:basedOn w:val="a"/>
    <w:uiPriority w:val="99"/>
    <w:semiHidden/>
    <w:unhideWhenUsed/>
    <w:rsid w:val="009F55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F553C"/>
    <w:rPr>
      <w:b/>
      <w:bCs/>
    </w:rPr>
  </w:style>
  <w:style w:type="paragraph" w:styleId="a5">
    <w:name w:val="Balloon Text"/>
    <w:basedOn w:val="a"/>
    <w:link w:val="a6"/>
    <w:uiPriority w:val="99"/>
    <w:semiHidden/>
    <w:unhideWhenUsed/>
    <w:rsid w:val="009F55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55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668449">
      <w:bodyDiv w:val="1"/>
      <w:marLeft w:val="0"/>
      <w:marRight w:val="0"/>
      <w:marTop w:val="0"/>
      <w:marBottom w:val="0"/>
      <w:divBdr>
        <w:top w:val="none" w:sz="0" w:space="0" w:color="auto"/>
        <w:left w:val="none" w:sz="0" w:space="0" w:color="auto"/>
        <w:bottom w:val="none" w:sz="0" w:space="0" w:color="auto"/>
        <w:right w:val="none" w:sz="0" w:space="0" w:color="auto"/>
      </w:divBdr>
      <w:divsChild>
        <w:div w:id="147670120">
          <w:marLeft w:val="0"/>
          <w:marRight w:val="0"/>
          <w:marTop w:val="0"/>
          <w:marBottom w:val="0"/>
          <w:divBdr>
            <w:top w:val="none" w:sz="0" w:space="0" w:color="auto"/>
            <w:left w:val="none" w:sz="0" w:space="0" w:color="auto"/>
            <w:bottom w:val="none" w:sz="0" w:space="0" w:color="auto"/>
            <w:right w:val="none" w:sz="0" w:space="0" w:color="auto"/>
          </w:divBdr>
        </w:div>
        <w:div w:id="1784956771">
          <w:marLeft w:val="0"/>
          <w:marRight w:val="0"/>
          <w:marTop w:val="0"/>
          <w:marBottom w:val="0"/>
          <w:divBdr>
            <w:top w:val="none" w:sz="0" w:space="0" w:color="auto"/>
            <w:left w:val="none" w:sz="0" w:space="0" w:color="auto"/>
            <w:bottom w:val="none" w:sz="0" w:space="0" w:color="auto"/>
            <w:right w:val="none" w:sz="0" w:space="0" w:color="auto"/>
          </w:divBdr>
        </w:div>
        <w:div w:id="1980650204">
          <w:marLeft w:val="0"/>
          <w:marRight w:val="0"/>
          <w:marTop w:val="15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1360</Words>
  <Characters>7755</Characters>
  <Application>Microsoft Office Word</Application>
  <DocSecurity>0</DocSecurity>
  <Lines>64</Lines>
  <Paragraphs>18</Paragraphs>
  <ScaleCrop>false</ScaleCrop>
  <Company/>
  <LinksUpToDate>false</LinksUpToDate>
  <CharactersWithSpaces>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User</cp:lastModifiedBy>
  <cp:revision>5</cp:revision>
  <dcterms:created xsi:type="dcterms:W3CDTF">2021-02-20T11:04:00Z</dcterms:created>
  <dcterms:modified xsi:type="dcterms:W3CDTF">2021-02-24T18:17:00Z</dcterms:modified>
</cp:coreProperties>
</file>